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E" w:rsidRDefault="003D52EE">
      <w:r>
        <w:t>30 Days – In a Wheelchair</w:t>
      </w:r>
      <w:r>
        <w:tab/>
      </w:r>
      <w:r>
        <w:tab/>
      </w:r>
      <w:r>
        <w:tab/>
      </w:r>
      <w:r>
        <w:tab/>
        <w:t>Name: ______________________________</w:t>
      </w:r>
    </w:p>
    <w:p w:rsidR="003D52EE" w:rsidRDefault="003D52EE"/>
    <w:p w:rsidR="003D52EE" w:rsidRDefault="003D52EE" w:rsidP="003D52EE">
      <w:pPr>
        <w:pStyle w:val="ListParagraph"/>
        <w:numPr>
          <w:ilvl w:val="0"/>
          <w:numId w:val="1"/>
        </w:numPr>
      </w:pPr>
      <w:r>
        <w:t>What are some of the first reactions that Ray Crockett has of being in a wheelchair?</w:t>
      </w:r>
    </w:p>
    <w:p w:rsidR="003D52EE" w:rsidRDefault="003D52EE" w:rsidP="003D52EE"/>
    <w:p w:rsidR="003D52EE" w:rsidRDefault="003D52EE" w:rsidP="003D52EE"/>
    <w:p w:rsidR="003D52EE" w:rsidRDefault="003D52EE" w:rsidP="003D52EE"/>
    <w:p w:rsidR="003D52EE" w:rsidRDefault="003D52EE" w:rsidP="003D52EE">
      <w:pPr>
        <w:pStyle w:val="ListParagraph"/>
        <w:numPr>
          <w:ilvl w:val="0"/>
          <w:numId w:val="1"/>
        </w:numPr>
      </w:pPr>
      <w:r>
        <w:t xml:space="preserve"> What are some roles/behaviors that Ray feels when he is stared at when he is in a wheelchair, how does he feel?</w:t>
      </w:r>
    </w:p>
    <w:p w:rsidR="003D52EE" w:rsidRDefault="003D52EE" w:rsidP="003D52EE"/>
    <w:p w:rsidR="003D52EE" w:rsidRDefault="003D52EE" w:rsidP="003D52EE"/>
    <w:p w:rsidR="003D52EE" w:rsidRDefault="003D52EE" w:rsidP="003D52EE"/>
    <w:p w:rsidR="003D52EE" w:rsidRDefault="003D52EE" w:rsidP="003D52EE">
      <w:pPr>
        <w:pStyle w:val="ListParagraph"/>
        <w:numPr>
          <w:ilvl w:val="0"/>
          <w:numId w:val="1"/>
        </w:numPr>
      </w:pPr>
      <w:r>
        <w:t>What conclusion does the quadriplegic come too after being paralyzed? Can he do anything about what has happened?</w:t>
      </w:r>
    </w:p>
    <w:p w:rsidR="003D52EE" w:rsidRDefault="003D52EE" w:rsidP="003D52EE"/>
    <w:p w:rsidR="003D52EE" w:rsidRDefault="003D52EE" w:rsidP="003D52EE"/>
    <w:p w:rsidR="003D52EE" w:rsidRDefault="003D52EE" w:rsidP="003D52EE"/>
    <w:p w:rsidR="003D52EE" w:rsidRDefault="003D52EE" w:rsidP="003D52EE"/>
    <w:p w:rsidR="003D52EE" w:rsidRDefault="003D52EE" w:rsidP="003D52EE">
      <w:pPr>
        <w:pStyle w:val="ListParagraph"/>
        <w:numPr>
          <w:ilvl w:val="0"/>
          <w:numId w:val="1"/>
        </w:numPr>
      </w:pPr>
      <w:r>
        <w:t>Why do you think there is such a need for support groups with those who have had an accident and now have a disability?</w:t>
      </w:r>
    </w:p>
    <w:p w:rsidR="003D52EE" w:rsidRDefault="003D52EE" w:rsidP="003D52EE"/>
    <w:p w:rsidR="003D52EE" w:rsidRDefault="003D52EE" w:rsidP="003D52EE"/>
    <w:p w:rsidR="003D52EE" w:rsidRDefault="003D52EE" w:rsidP="003D52EE"/>
    <w:p w:rsidR="003D52EE" w:rsidRDefault="003D52EE" w:rsidP="003D52EE"/>
    <w:p w:rsidR="003D52EE" w:rsidRDefault="003D52EE" w:rsidP="003D52EE">
      <w:pPr>
        <w:pStyle w:val="ListParagraph"/>
        <w:numPr>
          <w:ilvl w:val="0"/>
          <w:numId w:val="1"/>
        </w:numPr>
      </w:pPr>
      <w:r>
        <w:t xml:space="preserve">What do you think people who are paralyzed felt like when after the 30 </w:t>
      </w:r>
      <w:proofErr w:type="gramStart"/>
      <w:r>
        <w:t>days,</w:t>
      </w:r>
      <w:proofErr w:type="gramEnd"/>
      <w:r>
        <w:t xml:space="preserve"> Ray was able to go back to using his legs.</w:t>
      </w:r>
    </w:p>
    <w:sectPr w:rsidR="003D52EE" w:rsidSect="00ED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059"/>
    <w:multiLevelType w:val="hybridMultilevel"/>
    <w:tmpl w:val="2260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D52EE"/>
    <w:rsid w:val="003D52EE"/>
    <w:rsid w:val="00E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jmcintosh</dc:creator>
  <cp:keywords/>
  <dc:description/>
  <cp:lastModifiedBy>jmcintosh</cp:lastModifiedBy>
  <cp:revision>1</cp:revision>
  <dcterms:created xsi:type="dcterms:W3CDTF">2010-12-06T18:52:00Z</dcterms:created>
  <dcterms:modified xsi:type="dcterms:W3CDTF">2010-12-06T19:02:00Z</dcterms:modified>
</cp:coreProperties>
</file>